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8D0" w:rsidRDefault="002128D0" w:rsidP="002128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1\Desktop\сканированные документы\о пожарно-технической комисси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канированные документы\о пожарно-технической комиссии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8D0" w:rsidRDefault="002128D0" w:rsidP="002128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2128D0" w:rsidRDefault="002128D0" w:rsidP="002128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2128D0" w:rsidRPr="001D4513" w:rsidRDefault="002128D0" w:rsidP="002128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513" w:rsidRPr="001D4513" w:rsidRDefault="001D4513" w:rsidP="001D45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5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обоснованных заключений с целью предотвращения подобных случаев в будущем.</w:t>
      </w:r>
      <w:r w:rsidRPr="001D45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3.6. Проведение  пожарно-технических обследований зданий, сооружений, оборудования, машин и механизмов на соответствие их требованиям пожарной безопасности (не реже 4 раз в год).</w:t>
      </w:r>
      <w:r w:rsidRPr="001D45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3.7. Разработка мероприятий по профилактике пожаров в Учреждении, а также оказание организационной помощи по выполнению запланированных мероприятий.</w:t>
      </w:r>
      <w:r w:rsidRPr="001D45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3.8. Согласование разрабатываемой в Учреждении проектной документации в части соблюдения в ней требований пожарной безопасности. </w:t>
      </w:r>
      <w:r w:rsidRPr="001D45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3.9. Участие в работе комиссий по приемке в эксплуатацию законченных строительством или реконструированных производственных объектов, а также в работе комиссий по приемке из ремонта установок и другого оборудования в части соблюдения требований пожарной безопасности.</w:t>
      </w:r>
      <w:r w:rsidRPr="001D45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3.10. Оказание помощи </w:t>
      </w:r>
      <w:proofErr w:type="gramStart"/>
      <w:r w:rsidRPr="001D45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заведующей Учреждения</w:t>
      </w:r>
      <w:proofErr w:type="gramEnd"/>
      <w:r w:rsidRPr="001D4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составлении списков профессий и должностей, в соответствии с которыми работники должны проходить обязательное противопожарное обучение (пожарно-технические минимумы, инструктажи).</w:t>
      </w:r>
      <w:r w:rsidRPr="001D45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3.11. Составление видов работ, на которые должны быть разработаны инструкции о мерах пожарной безопасности.</w:t>
      </w:r>
      <w:r w:rsidRPr="001D45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3.12. Оказание методической помощи </w:t>
      </w:r>
      <w:proofErr w:type="gramStart"/>
      <w:r w:rsidRPr="001D45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заведующей Учреждения</w:t>
      </w:r>
      <w:proofErr w:type="gramEnd"/>
      <w:r w:rsidRPr="001D4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разработке и пересмотре инструкций о мерах пожарной безопасности для зданий, сооружений, технологических процессов, отдельных видов взрывопожароопасных работ.</w:t>
      </w:r>
      <w:r w:rsidRPr="001D45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3.13. Разработка программы и проведение вводного инструктажа по пожарной безопасности со всеми вновь принимаемыми на работу, а также с работниками подрядных организаций, выполняющими различные работы в Учреждении.</w:t>
      </w:r>
      <w:r w:rsidRPr="001D45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3.14. Согласование проектов документов: инструкций о мерах пожарной безопасности перечней профессий и должностей работников, освобожденных от первичного инструктажа на рабочем месте; программ первичного инструктажа на рабочем месте; программа обучения в системе пожарно-технического минимума.</w:t>
      </w:r>
      <w:r w:rsidRPr="001D45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3.15. Методическая помощь по организации инструктажа или пожарно-технического минимума, а также проверки знаний по вопросам пожарной безопасности работников Учреждения.</w:t>
      </w:r>
      <w:r w:rsidRPr="001D45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3.16. Участие в работе комиссий по проверке знаний по пожарной безопасности у работников Учреждения.</w:t>
      </w:r>
      <w:r w:rsidRPr="001D45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3.17. Организация обеспечения Учреждения правилами, нормами, плакатами и другими наглядными пособиями по пожарной безопасности, а также оборудование соответствующих информационных стендов.</w:t>
      </w:r>
      <w:r w:rsidRPr="001D45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3.18. Составление отчетности по пожарной безопасности по установленным в Учреждении формам и в соответствующие сроки.</w:t>
      </w:r>
      <w:r w:rsidRPr="001D45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3.19. </w:t>
      </w:r>
      <w:proofErr w:type="gramStart"/>
      <w:r w:rsidRPr="001D451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контроля за:</w:t>
      </w:r>
      <w:r w:rsidRPr="001D45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3.19.1. соблюдением требований законодательных и иных нормативных правовых актов по пожарной безопасности;</w:t>
      </w:r>
      <w:r w:rsidRPr="001D45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3.19.2. правильным содержанием и сохранностью первичных средств пожаротушения, автоматических систем обнаружения и тушения пожара;</w:t>
      </w:r>
      <w:r w:rsidRPr="001D45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3.19.3. соблюдением «Инструкции о порядке государственного статистического учета пожаров и последствий от них в Российской Федерации» (приложение 1 к приказу МВД России от 30.06.1994 г. № 332);</w:t>
      </w:r>
      <w:proofErr w:type="gramEnd"/>
      <w:r w:rsidRPr="001D45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D4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3.19.4. наличием  инструкций о мерах пожарной безопасности для работников согласно перечню профессий и видов работ, на которые должны быть разработаны инструкции по охране труда, своевременным их пересмотром; </w:t>
      </w:r>
      <w:r w:rsidRPr="001D45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3.19.5. своевременным проведением соответствующими службами необходимых испытаний и технических освидетельствований оборудования, машин и механизмов;</w:t>
      </w:r>
      <w:r w:rsidRPr="001D45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3.19.6. эффективностью работы автоматических систем обнаружения и тушения пожара, систем оповещения о пожаре;</w:t>
      </w:r>
      <w:proofErr w:type="gramEnd"/>
      <w:r w:rsidRPr="001D45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45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3.19.7. состоянием противопожарных предохранительных приспособлений и защитных устройств;</w:t>
      </w:r>
      <w:r w:rsidRPr="001D45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3.19.8. своевременным и качественным проведением противопожарного обучения, проверки знаний и всех видов противопожарных инструктажей;</w:t>
      </w:r>
      <w:r w:rsidRPr="001D45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3.19.9. правильным расходованием в Учреждении средств, выделенных на выполнение мероприятий пожарной безопасности.</w:t>
      </w:r>
      <w:r w:rsidRPr="001D45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3.20. Подготовка и внесение предложений о разработке и внедрении более совершенных конструкций оградительной техники, предохранительных и блокировочных устройств и других средств защиты от опасных факторов пожара.</w:t>
      </w:r>
      <w:r w:rsidRPr="001D45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3.21. Доведение до сведения работников Учреждения о вводимых в действие новых законодательных и иных нормативных правовых актов по пожарной безопасности.</w:t>
      </w:r>
      <w:r w:rsidRPr="001D45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3.22. Организация хранения документации (актов по проверке противопожарного состояния Учреждения, актов по проверке фактов пожаров, планов работы и протоколов комиссии, материалов аттестации и сертификации рабочих мест по пожарной безопасности и др.).</w:t>
      </w:r>
      <w:r w:rsidRPr="001D45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3.23. Организация противопожарной пропаганды и агитации в Учреждении, а также проверка выполнения противопожарных мероприятий, предложенных предписаниями государственного пожарного надзора.</w:t>
      </w:r>
      <w:r w:rsidRPr="001D45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45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45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Организация работы ПТК.  Стимулирование работы ее членов</w:t>
      </w:r>
      <w:r w:rsidRPr="001D45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45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4.1. ПТК осуществляет свою работу на основании планов, которые разрабатываются на полугодие и утверждаются председателем комиссии Учреждения. Решения комиссии оформляются протоколами и вводятся в действие приказами  </w:t>
      </w:r>
      <w:proofErr w:type="gramStart"/>
      <w:r w:rsidRPr="001D45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заведующей Учреждения</w:t>
      </w:r>
      <w:proofErr w:type="gramEnd"/>
      <w:r w:rsidRPr="001D4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D45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4.2. Все противопожарные мероприятия, намеченные ПТК к выполнению, оформляются актами, утверждаются  </w:t>
      </w:r>
      <w:proofErr w:type="gramStart"/>
      <w:r w:rsidRPr="001D45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заведующей Учреждения</w:t>
      </w:r>
      <w:proofErr w:type="gramEnd"/>
      <w:r w:rsidRPr="001D4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подлежат выполнению в установленные сроки (приложение №№ 1 и 2 к Положению).</w:t>
      </w:r>
      <w:r w:rsidRPr="001D45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4.3. </w:t>
      </w:r>
      <w:proofErr w:type="gramStart"/>
      <w:r w:rsidRPr="001D4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Повседневный контроль за выполнением противопожарных мероприятий, предложенных комиссией  в Учреждении возлагается непосредственно на ответственного за пожарную безопасность – заведующую  Учреждения. </w:t>
      </w:r>
      <w:r w:rsidRPr="001D45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4.4.</w:t>
      </w:r>
      <w:proofErr w:type="gramEnd"/>
      <w:r w:rsidRPr="001D4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ПТК не имеет права отменять или изменять мероприятия, предусмотренные предписаниями государственного пожарного надзора.</w:t>
      </w:r>
      <w:r w:rsidRPr="001D45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тех случаях, </w:t>
      </w:r>
      <w:proofErr w:type="gramStart"/>
      <w:r w:rsidRPr="001D45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</w:t>
      </w:r>
      <w:proofErr w:type="gramEnd"/>
      <w:r w:rsidRPr="001D4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мнению комиссии имеется необходимость изменения или отмены этих мероприятий, комиссия представляет свои предложения заведующей Учреждения, которая согласовывает этот вопрос с соответствующими органами управления или подразделениями Государственной противопожарной службы.</w:t>
      </w:r>
      <w:r w:rsidRPr="001D45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4.5. Комиссия не менее одного раза в год должна </w:t>
      </w:r>
      <w:proofErr w:type="gramStart"/>
      <w:r w:rsidRPr="001D451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отчитываться о</w:t>
      </w:r>
      <w:proofErr w:type="gramEnd"/>
      <w:r w:rsidRPr="001D4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своей работе на общих собраниях  трудового коллектива. Этот отчет может проводиться совместно с комиссией по вопросам охраны труда.</w:t>
      </w:r>
      <w:r w:rsidRPr="001D45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4.6. За добросовестное выполнение возложенных обязанностей, непосредственный вклад в улучшение противопожарного состояния Учреждения членам ПТК могут предоставляться материальные и моральные поощрения, применяемые в Учреждении.</w:t>
      </w:r>
      <w:r w:rsidRPr="001D45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45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Права членов ПТК</w:t>
      </w:r>
      <w:r w:rsidRPr="001D45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5.1. Члены ПТК имеют право:</w:t>
      </w:r>
      <w:r w:rsidRPr="001D45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5.1.1. в любое время суток беспрепятственно осматривать производственные, служебные и бытовые помещения Учреждения, знакомиться с документами по пожарной безопасности;</w:t>
      </w:r>
      <w:r w:rsidRPr="001D45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5.1.2. проверять противопожарный режим в  Учреждении и предъявлять должностному лицу, ответственному  за пожарную безопасность обязательные для исполнения акты об устранении выявленных нарушений требований пожарной безопасности;</w:t>
      </w:r>
      <w:r w:rsidRPr="001D45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5.1.3. запрещать эксплуатацию оборудования и производство работ на рабочих местах при выявлении нарушений инструкций о мерах пожарной безопасности, которые могут привести к пожару, с уведомлением об этом заведующуюУчреждения;</w:t>
      </w:r>
      <w:r w:rsidRPr="001D45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D45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5.1.4. привлекать по согласованию с </w:t>
      </w:r>
      <w:proofErr w:type="gramStart"/>
      <w:r w:rsidRPr="001D45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заведующей Учреждения</w:t>
      </w:r>
      <w:proofErr w:type="gramEnd"/>
      <w:r w:rsidRPr="001D4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соответствующих специалистов к проверке состояния пожарной безопасности;</w:t>
      </w:r>
      <w:r w:rsidRPr="001D45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D4513">
        <w:rPr>
          <w:rFonts w:ascii="Times New Roman" w:eastAsia="Times New Roman" w:hAnsi="Times New Roman" w:cs="Times New Roman"/>
          <w:sz w:val="24"/>
          <w:szCs w:val="24"/>
          <w:lang w:eastAsia="ru-RU"/>
        </w:rPr>
        <w:t>5.1.5. запрашивать и получать от заведующей Учреждения материалы по вопросам пожарной безопасности, требовать письменные объяснения от лиц, допустивших нарушения противопожарного режима;</w:t>
      </w:r>
      <w:r w:rsidRPr="001D45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5.1.6. требовать от  заведующей Учреждения отстранения от работы лиц, не прошедших в установленном порядке инструктаж по пожарной безопасности, обучение и проверку знаний в системе пожарно-технического минимума или грубо нарушающих правила, нормы и инструкции о мерах пожарной безопасности;</w:t>
      </w:r>
      <w:proofErr w:type="gramEnd"/>
      <w:r w:rsidRPr="001D45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5.1.7. представлять </w:t>
      </w:r>
      <w:proofErr w:type="gramStart"/>
      <w:r w:rsidRPr="001D45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заведующей Учреждения</w:t>
      </w:r>
      <w:proofErr w:type="gramEnd"/>
      <w:r w:rsidRPr="001D4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предложения о поощрении отдельных работников за активную работу по созданию </w:t>
      </w:r>
      <w:proofErr w:type="spellStart"/>
      <w:r w:rsidRPr="001D45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пожаробезопасных</w:t>
      </w:r>
      <w:proofErr w:type="spellEnd"/>
      <w:r w:rsidRPr="001D4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 труда, а также о привлечении к ответственности виновных в нарушении требований пожарной безопасности;</w:t>
      </w:r>
      <w:r w:rsidRPr="001D45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5.1.8. представительствовать по поручению заведующей  Учреждения в государственных и общественных организациях при обсуждении вопросов пожарной безопасности.</w:t>
      </w:r>
    </w:p>
    <w:p w:rsidR="00E551F8" w:rsidRDefault="00E551F8"/>
    <w:sectPr w:rsidR="00E551F8" w:rsidSect="000E2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6AE9"/>
    <w:rsid w:val="000C3024"/>
    <w:rsid w:val="000E2806"/>
    <w:rsid w:val="001A3B81"/>
    <w:rsid w:val="001D4513"/>
    <w:rsid w:val="002128D0"/>
    <w:rsid w:val="00272570"/>
    <w:rsid w:val="00AE6AE9"/>
    <w:rsid w:val="00E551F8"/>
    <w:rsid w:val="00EF39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8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1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1159</Words>
  <Characters>6609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2014-08-03T10:54:00Z</dcterms:created>
  <dcterms:modified xsi:type="dcterms:W3CDTF">2017-04-24T13:54:00Z</dcterms:modified>
</cp:coreProperties>
</file>